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infrastructure, deployment automation, and enterprise systems integration. Proficient in AWS, Kubernetes, and CI/CD tools like Terraform. Deep expertise in deployment lifecycle management and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of Atolio's enterprise search platform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hybrid environments, enhancing client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improving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Atolio with enterprise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workflows and enhancing user access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optimize deployment pipelines, decreasing deployment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manual operational tasks, resulting in a reduction of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deployment issues by coordinating with client engineering teams, ensuring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deployment documentation and established best practices for technical teams, enhancing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to improve overall system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improvement, focusing on security practices across deployment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 and identify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engagement with client success teams to drive user adoption, achieving high satisfaction rates.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and applications, enhancing performance and reducing operational costs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deployment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efficiency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release cycles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enterprise repository systems with custom API solutions, increasing overall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reviews, leading to enhanced scalability of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deliver client-specific solutions, improving client engagement and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on-premises solutions to the cloud, reducing infrastructure maintenance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security protocols for deploying applications in sensitive environments, safeguarding client data.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ensuring continued support and functionality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develop and execute testing strategies, improving software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code reviews, contributing to a collaborative team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 Tools</w:t>
      </w:r>
      <w:r>
        <w:rPr>
          <w:rFonts w:asciiTheme="minorHAnsi" w:hAnsiTheme="minorHAnsi" w:cstheme="majorHAnsi"/>
          <w:lang w:val="en-US"/>
        </w:rPr>
        <w:t xml:space="preserve">: Terraform, Helm,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Grafana, Splunk,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Security</w:t>
      </w:r>
      <w:r>
        <w:rPr>
          <w:rFonts w:asciiTheme="minorHAnsi" w:hAnsiTheme="minorHAnsi" w:cstheme="majorHAnsi"/>
          <w:lang w:val="en-US"/>
        </w:rPr>
        <w:t xml:space="preserve">: SAML, OIDC, API integrations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