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Data Scientist with over 11 years of experience in designing and developing data science solutions, and leading complex projects with extensive autonomy. Proven expertise in machine learning model development, project coordination, mentoring, and consulting. Strong proficiency in programming languages such as Python, Java, and C++, with substantial experience in frameworks like TensorFlow, PyTorch, and scikit-learn. Adept at collaborating with cross-functional teams in a fully remote environment and providing technical documentation and mentorship to junior data scientists.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data science projects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employing advanced machine learning techniques to deliver competitive solutions in cybersecurity.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machine learning models in production environments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PyTorch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product offerings for customer-facing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Consulted with end users to prototype new products, refining models and ensuring alignment with business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to maintain product roadmaps, prioritizing feature development based on user feedback and market research.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data scientists, providing guidance on statistical methodologies and project best practices, fostering a collaborative learning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integrated new platforms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existing data handling processes and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technical documentation detailing machine learning workflows and features of models developed for various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manipulation and extraction from relational databases, ensuring streamlined data processing pipelines.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Coordinated project activities of a fully remote team, ensuring transparency and efficient communication across all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expertise in cybersecurity data applications, focusing on innovations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NLP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generative models for threat detection.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MLOps teams to understand project requirements, resulting in more scalable solutions for the deployment of machine learning models.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machine learning solutions for various clients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scikit-learn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XGBoost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predictive analytics.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data-processing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Spark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Pandas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enhancing data availability for modeling and analysis.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client consultations to tailor data science projects, facilitating successful deliverables that meet customer expectations.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and training sessions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NLP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including the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spaCy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NLTK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team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data visualization libraries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Matplotlib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Seaborn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presentation of data insights and model results to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practices for machine learning deployment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release cycles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Evaluated cutting-edge technologies including serverless computing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processing for machine learning tasks.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interdisciplinary teams, sharing expertise in data science methodologies to foster innovation in product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data science operations and enhance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automating data collection and preprocessing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Beautiful Soup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efficiency in data acquisition.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best practices discussions, contributing to the establishment of standardized development procedures across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cloud-based data solutions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Cloud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substantial datasets for model training and analytics.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business analysts and engineers to align data science initiatives with overall product strategy and objectives.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architecture of data lakes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Hadoop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better data storage and retrieval, facilitating the application of ML models.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C++, SQL, 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TensorFlow, Keras, PyTorch, scikit-learn, XGBoost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NLP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NLTK, spaCy, transformers, BERT, GPT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Handling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Pandas, NumPy, Dask, Apache Spark, Hadoop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