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Data-driven Senior Data Scientist with over 11 years of experience in machine learning, statistical analysis, and data visualization. Proficient in Python, R, SQL, TensorFlow, and Tableau to develop insights and predictive models for enhanced business decision-making.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design for scalable data pipelines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predictive models for customer retention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A/B tests and analyzed results using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engineering teams to improve system performance and data accessibility.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machine learning algorithms to enhance reporting capabilities and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data scientists on best practices in </w:t>
      </w:r>
      <w:r w:rsidRPr="00432203">
        <w:rPr>
          <w:rFonts w:asciiTheme="minorHAnsi" w:hAnsiTheme="minorHAnsi" w:cstheme="majorHAnsi"/>
          <w:b/>
          <w:bCs/>
          <w:lang w:val="en-US"/>
        </w:rPr>
        <w:t xml:space="preserve">data cleaning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processes for analytics pipeline deployment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interactive dashboards using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visualization.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data retrieval processes, increasing efficiency by 30% through optimized queries.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ensure quality and compliance with coding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Presented findings and strategic recommendations to stakeholders, influencing decision-making.</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ML models to predict sales trends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machine learning algorithms and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analytics requirements and KPI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ETL processes for data aggregation using </w:t>
      </w:r>
      <w:r w:rsidRPr="00432203">
        <w:rPr>
          <w:rFonts w:asciiTheme="minorHAnsi" w:eastAsia="Times New Roman" w:hAnsiTheme="minorHAnsi" w:cs="Times New Roman"/>
          <w:b/>
          <w:bCs/>
          <w:lang w:val="en-US"/>
        </w:rPr>
        <w:t xml:space="preserve">Apache NiFi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Generated insights from data analysis, leading to a 20% increase in revenue.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the migration of legacy systems to </w:t>
      </w:r>
      <w:r w:rsidRPr="00432203">
        <w:rPr>
          <w:rFonts w:asciiTheme="minorHAnsi" w:eastAsia="Times New Roman" w:hAnsiTheme="minorHAnsi" w:cs="Times New Roman"/>
          <w:b/>
          <w:bCs/>
          <w:lang w:val="en-US"/>
        </w:rPr>
        <w:t xml:space="preserve">Hadoop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project management, ensuring timely delivery of analytics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 queries, improving performance for business intelligence reports.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 migration projects by implementing data aggregation techniques.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for data analysis using </w:t>
      </w:r>
      <w:r w:rsidRPr="00432203">
        <w:rPr>
          <w:rFonts w:asciiTheme="minorHAnsi" w:eastAsia="Times New Roman" w:hAnsiTheme="minorHAnsi" w:cs="Times New Roman"/>
          <w:b/>
          <w:bCs/>
          <w:lang w:val="en-US"/>
        </w:rPr>
        <w:t xml:space="pre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reports based on ad-hoc queries for various departments.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database integrity and performance by optimizing SQL queries.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brainstorming sessions to enhance product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code repositories, ensuring documentation and compliance.</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R, SQL, Java, C++</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&amp; AI</w:t>
      </w:r>
      <w:r>
        <w:rPr>
          <w:rFonts w:asciiTheme="minorHAnsi" w:hAnsiTheme="minorHAnsi" w:cstheme="majorHAnsi"/>
          <w:lang w:val="en-US"/>
        </w:rPr>
        <w:t xml:space="preserve">: TensorFlow, PyTorch, Scikit-learn, Keras, NLTK</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Visualization</w:t>
      </w:r>
      <w:r>
        <w:rPr>
          <w:rFonts w:asciiTheme="minorHAnsi" w:hAnsiTheme="minorHAnsi" w:cstheme="majorHAnsi"/>
          <w:lang w:val="en-US"/>
        </w:rPr>
        <w:t xml:space="preserve">: Tableau, Power BI, Matplotlib, Seaborn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Snowflake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Hadoop, Spark, Databricks, AWS, Azure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Docker, Kubernetes, Jenkins, Git, Ansible</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