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AWS, Azure, Google Cloud, Python, ETL, and data modeling. Proven track record in optimizing data pipelines and developing robust data warehousing solutions that drive business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integrate data from various sources into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a scalable data pipeline, enhancing collaboration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warehousing solutions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monitoring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pipeline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requirements and drive data-driven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engineering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data processes using </w:t>
      </w:r>
      <w:r w:rsidRPr="00432203">
        <w:rPr>
          <w:rFonts w:asciiTheme="minorHAnsi" w:hAnsiTheme="minorHAnsi" w:cstheme="majorHAnsi"/>
          <w:b/>
          <w:bCs/>
          <w:lang w:val="en-US"/>
        </w:rPr>
        <w:t xml:space="preserve">Amazon 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large-scale data transformations.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deployment processes, improving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modernizing the infrastructure for better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architectural guidance to the engineering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 solutions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processing petabyte-scale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in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data engineering best practices and technologies,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 workflows which enhanced data retrieval speeds by 25%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define actionable data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on data pipelines for early detection of issues using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architecture decisions, ensuring optimal performance of data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of on-premise data processes to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integration projects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real-time data streaming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batch processing workflows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ingestion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data needs and ensure alignment on project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documentation for data processes and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and maintained data solutions efficiently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development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data governance initiative, enhancing data security and compliance measures.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ETL, data modeling, data warehousing, data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Data Quality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SVN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