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Analyst with over 11 years of comprehensive experience in data analytics and a strong foundation in accounting and finance. Skilled in leveraging data to drive business strategy and inform decision-making processes. Proficient in SQL, LookML, and data visualization with extensive experience in building complex dashboards and dbt models. Committed to continuous learning and improvement to enhance data-driven solutions for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operational visibility for stakeholders, resulting in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data analysis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 to support revenue generation strategies and informed financial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streamline data transformation processes which improved reporting accuracy and business decision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business challenges and provided data-backed recommendations improving overall efficiency by an estimated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maintained data integrity across various platforms and ensured compliance with best practices through consistent data governance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visualizations that effectively communicate analytical findings to diverse stakeholders, boosting stakeholder comprehension.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predictive analysis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implemented statistical methods that increased forecasting precision for sales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presented complex data insights and strategies to senior management, enhancing company-wide understanding of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training new analysts on best practices for data analytics tools,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audits of data systems to enhance reliability and accuracy, which led to improved decision-making and strategy formulation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recognition for impactful data solutions that increased stakeholder engagement with analytical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analytical frameworks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and interpret company financials and sales data, contributing to informed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data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stakeholders with immediate insights on business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finance and sales teams to understand and address technical data needs leading to improved revenue forecasting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transforming raw data into actionable insights; this initiative reduced reporting turnaround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analytical processes ensuring compliance with organizational standards and contributing to knowledge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automation of data processes enhancing efficiency within the department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focused on best practices for analytical tools and methodologies to uplift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with business units to clarify objectives and align analytics with strategic goals, fostering stronger interdepartmental relations.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complex SQL queries for data retrieval and analysis, producing detailed reports that informed sales strategies and operational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integrate analytical tools within existing infrastructures enhancing functionality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insights derived from large datasets through visual storytelling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clarified data trends for executive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statistical analysis on key revenue data, leading to insights that directly contributed to optimizing pricing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operational frameworks by incorporating analytics into everyday business practices translating to better customer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analysts on technical report generation and data analysis methodologies, fostering a collaborative learning environment resulting in a more skilled analytical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LookML, dbt, Tableau, Power BI, Looker, R,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 Warehousing, ETL, Data Modeling, Database Management,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 &amp; Methods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Predictive Analysis, Statistical Methods, Data Mining, Statistical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Agile, Data Governance, Stakeholder Management, Business Analysis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Acumen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Financial Reporting, Revenue Analysis, Scenario Analysis, Sales Metrics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 Presentation, Insight Reporting, Client Engagement, Cross-functional Collaboration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