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development. Proficient in Java, Python, Docker, and AWS, with a strong emphasis on data analysis and efficient coding. Experienced in agile environments, solving complex problems for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production-grade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evaluations leading to a 30% reduction in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performance, identifying issues and implementing solutions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continuous improvement in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enhancing system modularity and deployability.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fostering a culture of collaboration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frontend consumption, improving system interaction smoothness.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systems for performance benchmarks using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application deployment, facilitating easier testing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engineering standards and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migrations, improving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issues across the application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effectively,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code coverage above 80%.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shell scripts to automate routine tasks enhancing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PHP,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Kubernetes, AWS, CI/CD,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Performance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