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Software Engineer with over 11 years of experience in software development and back-end architecture. Proficient in designing and implementing high-performance applications utilizing a diverse range of technologies. Adept at leading development teams, implementing Agile methodologies, and ensuring quality through rigorous testing practices. Passionate about building scalable services by leveraging modern frameworks and cloud technologies.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and implementation of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response 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robust back-end solutions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storage, ensuring fast data retrieval and manipulation.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unit and integration testing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code quality and reliability before production release.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front-end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develop seamless user experiences linked with back-end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containerization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orchestration via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deployment processes and application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delivery times by automating processes from code commitment to testing and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to facilitate communication between front-end and back-end systems, following best practices for performance and security.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mentoring junior developers, fostering an environment of continuous learning and improvement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and refactored legacy codebases to modern standards, transitioning applications to cloud environments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configurations.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collaboration within distributed teams, ensuring code integrity and documentation.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development practices, leading scrums and providing input on architectural decisions to enhance project outcomes.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server-side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overall application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Constructed complex SQL queries and stored procedures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while effectively managing database optimization and indexing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methodology, participating in sprint planning, retrospectives, and stakeholder meetings to align development goals with business objectives.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data-driven applications that 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non-relational data storage, achieving flexible schema designs ideal for rapid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testing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end-to-end testing of application features, ensuring high-quality standards across the project.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in a fast-paced environment,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 to connect microservices seamlessly.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code audits and conducted regular walkthroughs, maintaining high standards of code quality through collective ownership.</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multiple projects simultaneously, delivering on time while maintaining robust documentation across all development phases.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scalable web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emphasizing maintainability and performance optimization.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front-end integrations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experiences through interactive elements.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Monitored application performance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 Relic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optimized backend queries to reduce load times significantly.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stand-ups and bi-weekly sprints to ensure alignment with overall project goals.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source control management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Bitbucket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streamlined collaboration on codebase changes.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application security through regular updates and vulnerability testing, ensuring compliance with industry standards. Involved in a project that improved data security measures resulting in a 25% reduction of incidents.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Django, Node.js, Express.js, ASP.NET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Oracle,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