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backend engineer with over 11 years of experience specializing in building robust backend systems for decentralized finance (DeFi) applications. Proven expertise in performance optimization, security, and the development of high-performance frameworks using Golang. Strong history of seamless integration with blockchain technologies and enhancing data management processes for optimal performance. Adept at collaborating with cross-functional teams and driving technical projects from inception to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refined robust backend services for DeFi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optimal performance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backend systems with blockchain infrastructure, enhancing transaction workflows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and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interactions between user interfaces and smart contracts, focusing on security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management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storage and rapid data retrieval in a dynamic DeFi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identifying performance bottlenecks and vulnerabilities in backend services, leading to increased system security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processes for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emerging trends in blockchain technologies and techniques, adapting backend services to leverage new advancements.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functionality, facilitating seamless database interactions and data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transient data and caching mechanisms, improving the speed of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in production, enhancing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projects from conception through completion, demonstrating accountability for deliverables and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multiple backend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performance optimization and secure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implement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workflows and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systems maintained high levels of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seamless communication between frontend interfaces and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needed.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focusing on best practices for security and performance, contributing to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supported legacy applications, focusing on refactoring and modernization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robust collaboration and integration of development efforts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 and workflow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scalable and secure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database schemas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efficiency and operational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cloud-based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deployment processes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repositories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collaboration with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maintained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reliability of application outputs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meticulous documentation of development processes and conditions, ensuring clarity across development cycles and fostering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microservices architecture,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improving deployment speed and operational flexibility. Successfully lead projects that resulted in reducing deployment times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JavaScript, Python, Solidity,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 Echo, GORM, PostgreSQL, Web3.js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