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backend engineer with over 11 years of experience in PHP, MySQL, and Docker. Proven expertise in maintaining and modernizing legacy systems while providing robust technical guidance. Passionate about developing scalable solutions in mature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extended core backend systems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performance in a mature SaaS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Debugged production issues, ensuring minimal downtime and swift resolution for real users, enhancing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performance bottlenecks, implementing optimizations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system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deployment processes and configuration changes in production environments, ensuring stable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and mentored a junior developer, fostering growth in backend best practices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adherence to quality standards and facilitating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Gradually assumed ownership of critical backend systems, influencing architectural decisions and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end-to-end features across product workflows, including </w:t>
      </w:r>
      <w:r w:rsidRPr="00432203">
        <w:rPr>
          <w:rFonts w:asciiTheme="minorHAnsi" w:hAnsiTheme="minorHAnsi" w:cstheme="majorHAnsi"/>
          <w:b/>
          <w:bCs/>
          <w:lang w:val="en-US"/>
        </w:rPr>
        <w:t xml:space="preserve">CRM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billing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CTO on strategic technical initiatives, aligning system capabilities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reliability and monitored performance metrics using robust tooling and logging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incremental modernization efforts, aligning legacy codebases with current best practices without major disruptions.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features in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transitioning legacy systems towards modern practices at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capabilities and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ownership of critical components, driving performance optimization efforts through effective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and query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processes and ensure consistent deployment practices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CI/CD pipeline improvements, integrating automated testing and deployment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to swiftly resolve production issues, minimizing impact on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team design reviews, sharing expertise on system architecture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customer-facing </w:t>
      </w:r>
      <w:r w:rsidRPr="00432203">
        <w:rPr>
          <w:rFonts w:asciiTheme="minorHAnsi" w:eastAsia="Times New Roman" w:hAnsiTheme="minorHAnsi" w:cs="Times New Roman"/>
          <w:b/>
          <w:bCs/>
          <w:lang w:val="en-US"/>
        </w:rPr>
        <w:t xml:space="preserve">CRM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enhancing features for improved user engagement and satisfaction.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maintained existing systems at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integrity and performance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efforts, transitioning data between legacy systems and new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Debugged and resolved issues in production, ensuring high uptime and reliability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develop solutions tailored to customer requirements in a fast-paced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aiding in knowledge transfer and system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successful project rollout with a focus on code quality and performance optimization, enhancing user experiences.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CakePHP,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MariaDB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Git, Nginx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&amp; Testing</w:t>
      </w:r>
      <w:r>
        <w:rPr>
          <w:rFonts w:asciiTheme="minorHAnsi" w:hAnsiTheme="minorHAnsi" w:cstheme="majorHAnsi"/>
          <w:lang w:val="en-US"/>
        </w:rPr>
        <w:t xml:space="preserve">: Query Optimization, Database Design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CI/CD, Containerization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