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Engineer with over 11 years of professional experience in software development, specializing in building scalable backend systems for finance and cryptocurrency domains. Proven track record of delivering high-impact projects with an emphasis on security, performance, and maintainability. Proficient in a diverse range of technologies including Python, Flask, Postgres, and cloud platforms like GCP and AWS, with a strong focus on code quality, testing, and best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new features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performance in CoinTracker's app.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operational efficiency to support over 5% of the entire crypto market with minimal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automated deployments with an average uptime of 99.9%.</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product requirements into technical specifications, ensuring alignment with key business objectives related to cryptocurrency tracking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Owned multiple backend projects from inception through deployment,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caching and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comprehensive testing strategies to maintain &gt;85% code coverage, ensuring the highest quality of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reductions in response times and improved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strategic integrations with major cryptocurrency exchanges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exchanges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customer experience teams to refine requirements, providing technical insights to enhance product offerings in cryptocurrency tax forms generation.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communicated progress and setbacks with stakeholders to ensure transparency and alignment with CoinTracker's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design and architecture,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financial applications, improving transaction processing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real-time data pipeline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synchronization across financial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product team to develop an internal tool for tracking cryptocurrency metrics and integrating feedback from users, resulting in a 20% increase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development for mobile and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rewrite legacy codebases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scalability and maintainability, reducing technical debt by 40% over two years.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which enhanced application responsiveness and user experience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migration tasks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for high-transaction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performance and scalability under heavy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small team to establish a new RESTful service that improved communication between frontend and backend systems, decreasing loading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enrich application data and functionality, enhancing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coordinated team development efforts, ensuring efficient progress tracking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setup of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proactively manage system health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 hosting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deployment and management of applications across multiple environments, enhancing reliability and scalability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critical role in performance tuning of SQL queries leading to reduced load times and improved data retrieval efficiency, contributing to the overall system enhancement by balancing server loads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HTML, GraphQL,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Node.js, Redis,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BigTable, Redis, MongoDB,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GCP, AWS, Docker,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Datadog, PagerDuty,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