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developing robust API solutions, specializing in Python, PostgreSQL, and AWS technologies. Proven ability to enhance application performance and scalability through innovative design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improving integration efficiency for clients, enhancing system performance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backend design, ensuring scalability and reliability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diagnose and resolve customer issues rapidly, improving satisfaction rates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reducing latency and increasing throughput for database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cycle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thorough reviews and promoting unit testing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APIs to enhance user onboarding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performance monitoring initiatives,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and metrics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experimentation, encouraging team members to test and iterate on new features with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system design and integration methods, facilitating their growth.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development and deployment of multiple external-facing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third-party services for a diverse client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best practices and API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services reliability by implementing robust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data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discussions to lay foundational structures for new features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improving project delivery timelines by 15% by optimizing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maintainability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systems through rigorous debugging and troubleshooting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and system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real-time analytics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key insights for internal stakeholders.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C++,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React,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Lambda, EC2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Jest,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