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Backend Engineer with over 11 years in backend development, specializing in PHP, MySQL, Docker, and AWS. Proven expertise in maintaining and modernizing legacy systems, optimizing performance, and developing robust backend solutions for B2B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Steered architecture decisions for legacy systems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modernizing components to improve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deployment workflows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CI/CD practices and reducing downtime during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providing feedback and mentorship to a junior developer, fostering a culture of quality and sustainability.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critical production issues impacting user experience, ensuring prompt fixes and long-term solutions for an aging </w:t>
      </w:r>
      <w:r w:rsidRPr="00432203">
        <w:rPr>
          <w:rFonts w:asciiTheme="minorHAnsi" w:hAnsiTheme="minorHAnsi" w:cstheme="majorHAnsi"/>
          <w:b/>
          <w:bCs/>
          <w:lang w:val="en-US"/>
        </w:rPr>
        <w:t xml:space="preserve">CakePHP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features across client CRM and billing systems, leveraging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implementing indexes and performance tuning to enhance application speed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backend deployments and production changes, ensuring stability with minimal disruption to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CTO to prioritize and plan feature rollouts aligned with business goals, maximizing developer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end-to-end feature testing utilizing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code stability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modernization opportunities, evaluating the integration of new frameworks like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maintaining current production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 resilient, team-focused environment, employing clear communication and transparent project management.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processes and infrastructure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initiatives for system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knowledge on best practices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 and backend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significant features for the B2B SaaS platform, ensuring robust data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solutions that improved server response time by refactoring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 and optimizing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improved reliability and scalability of applications, including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and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pair programming sessions, promoting a collaborative development environment and increasing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gather requirements and deliver bi-weekly software improvements that aligned with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efforts to streamline CI/CD processes, enhancing deployment efficiency by automating testing and integration workflows.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web applications with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high-quality code and effective debugging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built in </w:t>
      </w:r>
      <w:r w:rsidRPr="00432203">
        <w:rPr>
          <w:rFonts w:asciiTheme="minorHAnsi" w:eastAsia="Times New Roman" w:hAnsiTheme="minorHAnsi" w:cs="Times New Roman"/>
          <w:b/>
          <w:bCs/>
          <w:lang w:val="en-US"/>
        </w:rPr>
        <w:t xml:space="preserve">CakePHP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addressing bugs and implementing feature requests within tight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the system to modern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ensuring compliant coding standards were upheld.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setup, enabling consistent environments for all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on integration points,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Handlebars.js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impact-driven solutions that improved application performance by 20% through code refactoring and optimizations.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7.x,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CakePHP 2.x, jQuery, Handlebars.js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MariaDB,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Nginx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Linux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PHPUnit, Behat, Testing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