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Back-End Engineer with over 11 years in software development. Proficient in TypeScript, Node.js, Python, and cloud technologies like GCP and AWS. Expert in designing secure, scalable systems and collaborating cross-functionally to deliver high-quality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critical back-end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platform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architecture decisions for scalable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regulated industries.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APIs and core services,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unit, integration, and automated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system reliability during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requirements and design clean, efficient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security vulnerabilities in code, integrating best practices for authentication and encryption.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technical documentation for APIs and internal tooling, fostering team velocity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established a culture of continuous improvement among software engineers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performance, profiling bottlenecks and optimizing applications to reduce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incident response efforts, patching production issues swiftly to minimize downtime and enhance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Stayed updated on backend frameworks and security trends, applying learnings to advance team proficiency.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back-end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multiple key projects for enterprise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by providing guidance on coding standards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APIs, ensuring effective communication between microservices and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reducing time-to-market.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working closely with product and design teams to iterate on user feedback and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metrics and made adjustments, successfully improving response times and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enhancing code quality and knowledge transfer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integrate security best practices in all phases of the development lifecycle.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customer-facing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cloud infrastructures,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improved service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API development, following Agile methodologies for timely project deliveries.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troubleshooting efforts on distributed systems, improving overall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documentation for features, supporting team members in understanding system architecture and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 scripts to ensure proper feature functionality prior to deployment in production environments.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Litestar, Docker,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CI/CD,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