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software development, specializing in building scalable and reliable back-end systems. Proven expertise in Java, Spring Boot, Microservices Architecture, and RESTful APIs, among other technologies. Adept at applying best practices in code development, unit testing, and system integration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high-performing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a streamlined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engineers to transition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translate them into technical specifications, achieving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promoting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and efficient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maintain high standards of quality and reliability in all applications built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monitoring and performance through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smooth data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contribute to sprint planning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build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development processes for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focusing on event-driven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streaming.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effective database management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operations teams to establish efficient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contributed to the agile process by delivering quality-focused results, meeting deadlines and achieving team targets.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efficiencies by implementing caching strategies, achieving overall response time improvements in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