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 End Developer with over 11 years of experience in Java, OOP, and cloud-based solutions. Proven expertise in building scalable backend systems using Spring Boot and RESTful APIs, ensuring high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design, improving response time and reducing latency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backend development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establishing quality standards and maintaining coding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times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in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 to enhance team collaboration and product deliverables within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assist in the onboarding of new developers and maintaining knowledge transfer.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applications, ensuring robust communication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capacity and knowledge sharing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architecture reviews and performance tuning,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scalability and reliability for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into backend services, ensuring system coherence.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bugs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query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performance metrics.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solutions for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data integrity during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efforts, focusing on data security and access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defining coding standards, enhancing overall system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troubleshooting and debugging strategies,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profilers to optimize resource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system downtime through proactive monitoring and maintenance of backend services.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JPA, Apache Kafka,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RESTful APIs, Microservices, SOAP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