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Application Developer with over 11 years of professional experience in backend and front-end development using React, Java, and GoLang. Proven expertise in developing REST APIs and implementing serverless architectures leveraging AWS Services. Adept at creating jobs for file transfer and proficient with tools like DynamoDB, Step Functions, and Lambda. Strong background in creating integration and unit tests, enhancing software reliability and performance. Committed to driving best practices in software development and fostering an agile team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user experience and interface performance, ensuring seamless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OneDrive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WorkDocs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robust backend systems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GoLang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creating efficient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supported event-driven architectures.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serverless frameworks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Step Functions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file transfer jobs, enhancing process automation.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integration and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and improving overall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participating in sprint planning and retrospective meetings to promote continuous improvement in software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microservices architecture, optimizing application performance and scalability while adhering to best practices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Rclone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file transfer and synchronization among various cloud storage solutions, enhancing data management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Reviewed and optimized legacy code, refactoring where necessary to improve maintainability and performance of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code reviews to ensure coding standards and best practices compliance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lower casing on applications to identify bottlenecks and enhance response time, particularly in large-scale distributed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GoLang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as part of a mentorship initiative, fostering a culture of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efficient data processing and integration with various databases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leverage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DynamoDB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scalable applications, driving innovation in cloud implementation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tested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facilitated communication between microservices,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documentation and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extensive profiling and troubleshooting, resulting in noticeable speed improvements in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such as Scrum and Kanban, to enhance project tracking and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testing, ensuring code quality through rigorous unit tests executed on every development cycle in CI/CD pipeline.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into established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 for secure data exchange.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new developers on development processes and standards, fostering a culture of excellence and adherence to project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Constructed and maintained web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the building of responsive UI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CI/CD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testing and deployment processes, significantly reducing manual effort.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integration services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connecting various platforms with practical data transfer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translate design wireframes into high-quality code, ensuring responsiveness and cross-browser compatibility in end products.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DynamoDB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handling large volumes of structured data, establishing complex queries to facilitate efficient data access.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weekly sprint reviews to evaluate project progress and align on future objectives, helping to keep development aligned with stakeholder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GoLang, JavaScript,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Redux, Node.js, Express, Rclone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DynamoDB, Lambda, API Gateway, Step Functions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Jasmine, JUnit, Jenkins, GitHub Actions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DynamoDB, PostgreSQL,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