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Engineer with over 11 years of experience in developing and implementing data analytics solutions. Proven expertise in Python, R, SQL, and data visualization tools like Tableau. Strong background in designing and optimizing ETL processes, with a focus on delivering high-quality analytics for healthcare applications. Adept at managing complex datasets and translating technical requirements into actionable insights. Seeking to leverage deep technical knowledge to enhance analytics capabilities at Medical Home Network.</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data analytics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healthcare datasets and reporting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ETL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Airflow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efficient data transformation and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define data analytics strategies,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analytics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data quality assessments and implemented data validation techniques, ensuring high standards for analytical outputs.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Tableau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interactive dashboards and visualizations to support decision-making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retrieval, enhancing data accessibility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advanced statistical analysis and predictive modeling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SciPy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driving insights into patient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complex SQL queries for data extraction, aggregation, and analysis in both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testing initiatives for analytics applications, ensuring robust performance and accuracy across datasets.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 privacy and compliance by implementing industry-standard practices and audits during analytics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Presented analytical findings to stakeholders, providing actionable insights that improved healthcare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data-driven solutions for client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SQL scripts for business intelligence reporting, improving reporting capabilities and data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scientists to integrate machine learning models into existing systems, focusing on predictive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data models and schemas to support analytics applications across diverse datasets, ensuring optimal data storage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proof-of-concept projects to validate new analytics technologies, showcasing benefits to organizational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contributing to best practices in software development and analytics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deployment of cloud solutions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scalability and reliability of analytics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 access strategies, significantly reducing query response times for end-users.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services and enhancing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unit testing and integration testing of web services and applications, ensuring high-quality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create user-friendly interfaces, prioritizing user experience in application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knowledge sharing within project teams, streamlining development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enhancing their skills in analytics and software development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projects resulting in a 30% decrease in development time by implementing agile methodologies and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R, SQL, Java,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Spring Boot, Node.js, Pandas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Tableau, Power BI, Matplotlib, Seaborn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MS SQL Server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Azure DevOps,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