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11 years of experience in application design, development, and maintenance with a strong focus on .NET, C#, ASP.NET, and database management. Proven track record in leading Agile development teams to deliver scalable and efficient web services and applications, employing best practices in programming and testing methodologies. Expertise in developing REST/SOAP APIs and utilizing modern web development technologies including JavaScript, HTML5, CSS, and XML. Committed to continuous improvement, innovation, and collaboration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team at Kellton, ensuring the integration of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interchange across diverse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agile project lifecycles, coordinating sprints, planning meetings, and retrospectives to align with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reliable functionality and optimized performance in high-traffic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front-end development efforts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complex queries for performance enhancements in application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documentation and user guides for applications,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clear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Agile practices, application design, and coding standards leveraging my extensive experience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ensuring that all project components met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software delivery timelines by implementing continuous integration (CI)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enterprise-grade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focusing on performance optimization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participating in daily scrums and bi-weekly sprints to improve project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data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reporting performance through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interactive web applications that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database access and improve application performance through optimized data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debugging and testing procedures, identifying performance bottlenecks and improving application stability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technical documentation and user manuals to facilitate smoother onboarding and maintenance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industry standards and best practices in application design and development, improving team compliance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key software projects at Slash, focusing on building robust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API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aiding in the integration of mobile application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troubleshoot application issues, enhancing functionality and end-user experience through effective problem-solving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administration tasks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practices were upheld throughout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coding standards and development best practices through collaborative peer reviews,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traditional waterfall development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which resulted in a 25% increase in project turnover.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Spring, jQuery, Entity Framework, REST/SOAP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T-SQL, PostgreSQL,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Postman, Docker,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Test Driven Development, Continuous Integration,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