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.NET/GCP/Angular Developer with over 11 years of extensive experience in developing scalable applications across a variety of platforms. Proficient in Microsoft technologies, Google Cloud Platform, and front-end frameworks like Angular. Proven track record in delivering high-quality software solutions while adhering to Agile methodologies. Skilled in implementing RESTful APIs, unit testing, and optimizing application performance. Strong ability to collaborate with cross-functional teams to achieve business objectives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on Google Cloud Platform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Storage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application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for microservices architecture, facilitating seamless communication between cloud services and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operations, optimizing data access and improving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minimizing bugs during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ensuring compliance with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processes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significantly reducing deployment times and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 and 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and scalability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 Pub/Sub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communication between microservices, resulting in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application profiling and optimization, leading to a 30% enhancement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service integration and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state management and delivering superior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cloud-native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 Functions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run serverless architecture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continuous integration setups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reliable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to refine requirements and improve project timelines, achieving a 15% faster delivery rate.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align on project deliverables and provide feedback on design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processes to resolve performance issues, implementing best practices for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UI enhancements, focusing on user engagement and accessibility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integration tests for APIs to ensure functional consistency across deployments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team collaboration and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applications across different platforms, maximizing productivity in coding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migration of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performance as an outcome of the modernization process. Successfully executed migration for seven key applications, enhancing the platform's compatibility with modern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ASP.NET, Angular, ReactJS,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Google Cloud Platform, GCP Functions, GCP Storage, Cloud SQL, GCP Pub/Sub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Azure DevOps, Git,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MSTest, REST API Testing, Agile, 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