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.NET Engineer with over 11 years of comprehensive experience in building and maintaining enterprise-level applications. Adept in utilizing C#, ASP.NET, Entity Framework, SQL Server, and Azure DevOps to create robust applications while ensuring smooth integration and exceptional performance. Recognized for problem-solving abilities, dedication to quality, and leveraging modern development practices such as Agile and TDD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between different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setup, enhancing deployment efficiency and reducing integration issues by establishing automated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maintain coding standards and established a robust testing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creating efficient stored procedures to optimize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to deliver projects on time, successfully managing product backlogs.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measures by implementing OAuth and JWT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improve scalability and system independence.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best practices and new technologies regularly, fostering an environment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Reported directly to CTO on project status and roadblocks, contributing to strategic planning and technology stack choices.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efficiency enhancements through optimization of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mobile and web applications, enhancing user experience with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improve application functionalities and added new features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supported database migrations, significantly improving data handling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lifecycle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systematic code deployment and seamless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quick implementation of updates, reducing overall defect rate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rapidly identifying issues and deploying solutions to enhance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specifications for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operational workflows, leading to significant time savings in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maintainability prior to production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sessions to enable successful adoption of new technologies, driving user satisfaction and reducing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operational costs through optimized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status reports on application performance and user engagement metrics, aiding in strategic planning efforts within the tech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codebase by rewriting legacy functions and modules to modern standards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Core, Entity Framework, MVC, Web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