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.NET Engineer with over 11 years of extensive experience in software development, specializing in C#, ASP.NET Core, and Entity Framework. Proven ability to design, develop, and deploy scalable applications, leveraging contemporary programming methodologies and frameworks. Proficient in working with RESTful APIs, Microservices, and cloud platforms like Azure. Expert in unit and integration testing using xUnit and Moq, committed to enhancing software reliability and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 integration for client-server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Microservices architecture, promoting rapid deployment and maintaining high availability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managed relational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 Server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performing optimization tasks to enhance performance and streamline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processes, automating deployment pipelines for efficient delivery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UX/UI designers to implement responsive visual elements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xUnit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pre-deployment.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complex business logic, ensuring robust application design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enhancing team productivity and knowledge sharing.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and APIs, significantly extending application functionalities and providing user-centric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internal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Blazor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team efficiency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performance tuning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strategies, improving response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successfully delivering high-quality software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software development methodologies, participating in sprint planning and code reviews to ensure adherence to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UI components that improved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between various microservices and front-end applications, ensuring seamless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performance optimization techniques for web apps, reducing load time by 30% through efficient code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testing efficiency and reliability across the product line.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translating needs into actionable development tasks and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e-commerce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Web Forms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robust solutions to enhance customer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 initiatives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ORM, streamlining data management processes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legacy application migration projects, converting existing software to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migrations and restructuring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non-relational data handling.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plugin tools for internal use,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operational efficiency by over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applications that increased processing capabilities, reducing operational costs by 30% over 2 years.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Core, Entity Framework, Angular, React, Blazor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MongoDB, Redis, PostgreSQL, Azure Cosmos 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Azure DevOps, API Management, Azure Functions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