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detail-oriented Senior .NET Developer with over 11 years of extensive experience in developing robust applications using C#, .NET Core, MVC, and Web API. Proven track record in building scalable web services and applications, leading project delivery, and optimizing performance. Expertise in implementing agile methodologies and test-driven development to enhance software reliability and user satisfaction. Demonstrated ability to leverage modern technologies and frameworks for enhanced business solutions in the financial and healthcare sectors.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SaaS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secure RESTful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system interoperability and boosted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to ensure a smooth user experience and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unit testing, significantly reducing regression defects across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ecosystem, enhancing team coding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profiling and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achieving a 20% increase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as a Scrum Master, driving the team towards meeting sprint goals and improving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documentation, enabling seamless communication with third-party services and enhancing developer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deployment processes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and reducing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high-quality code standards and implementation of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feature delivery timelines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 based on user feedback and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enabling data access layer efficiency and simplifying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reliability and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 during development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an agile development environment, adopting TDD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robust, maintainable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troubleshooting and debugging to provide high availability and performance for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migrated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modernizing applications and improving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deployed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performance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collaborating efficiently with teams in various locations.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focusing on requirement analysis, architecture, and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deliverables through rigorous testing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executing complex queries to support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existing codebases for improved usability and performance, contributing to a 15% decrease in resource use.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 MVC, ASP.NET Web API, Entity Framework,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Moq, XUnit,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Entity Framework, Dapper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Azure DevOps,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