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.NET Developer with over 11 years of experience, adept at designing and implementing complex software solutions using .NET Framework, C#, ASP.NET MVC, Entity Framework, and Azure. Proficient in building robust applications and utilizing various tools and technologies to enhance functionality and performance. Strong background in Agile methodologies and leading development teams to deliver high-quality products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following Agile methodologies to ensure quick and efficient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architecture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into existing applications to meet client requirements and enhance functionality,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Cognitive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payment gateways.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modern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deployment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times and increasing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learning and best practices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optimized database interactions and improved data processing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search functionality within applications,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a variety of client applications, ensuring high availability and responsiveness of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to translate business requirements into technical specifications, ensuring alignment with stakeholder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user-friendly web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web applications and mobile APIs, demonstrating proficiency in contemporary software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for performance and scalability, employing techniques such as caching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query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on-premise infrastructure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reliability and cost-efficiency.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production bugs and enhancing system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custom software solutions, ensuring alignment with business objectives and technical viability.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improve deployment cycles and collaboration between development and operations teams, increasing overall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developers on emerging technologies and best practices, promoting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engaging in requirements gathering, analysis, design, implementation, and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desktop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WPF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MVVM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patterns to streamline user interactions and enhance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responsive web designs, ensuring compatibility across various devices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design and development,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access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sprint planning and retrospectives with Agile teams, improving project management and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sessions for troubleshooting and debugging complex issues in legacy applications, enhancing system stability and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batch processing jobs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Functions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processing speed and reducing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 HTML5, CSS3, TypeScript, Python, 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ASP.NET Core, Angular, React, Entity Framework, Django, Flask,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Platform, Docker, Kubernetes, Terraform, Azure DevOps,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PostgreSQL, SQLite, Redis, Cassandra,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MSTest, NUnit, xUnit, Selenium, Postman, Jest, Mocha,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