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extensive experience in designing, developing, and deploying robust web applications. Proficient in full stack development utilizing modern frameworks and programming languages. Strong background in both front-end and back-end technologies, with a keen focus on performance optimization and user experience. Adept at collaborating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to ensure best coding practices and optimal performance in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managed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update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enhancing deployment consistency and simplifying environment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improving system flexibility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improve application design, creating an engaging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diligent optimization techniques including lazy loading and server-side rendering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and more reliable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fostering a collaborative environment that encourages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suite of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functionalities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protocols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for seamless integration with third-party applications, ensuring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integrity and performance of APIs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continuously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incorporate infrastructure as code (IaC)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environment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collaboration and continuous integration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chat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message handling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in mobile applications, providing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RESTful API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ensure project goals were met on time, contributing to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applications for maximum speed and scalability, focusing on front-end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code splitting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