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Quality Assurance Engineer with over 11 years of experience in automated and manual testing. Proficient in Azure DevOps, SQL, and API testing. Committed to ensuring software quality in healthcare applications using agile methodologies and testing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manual and automated test plans for healthcare applications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test scenarios for API testing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verify compliance with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meetings to align on development and testing strategies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reported defects through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communication with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on testing techniques and best practices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enhance test coverage for web-based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interrogation and validation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files to define test data and validate output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practices to streamline testing phases across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detailed documentation for process flows, test cases, and defect reports using </w:t>
      </w:r>
      <w:r w:rsidRPr="00432203">
        <w:rPr>
          <w:rFonts w:asciiTheme="minorHAnsi" w:hAnsiTheme="minorHAnsi" w:cstheme="majorHAnsi"/>
          <w:b/>
          <w:bCs/>
          <w:lang w:val="en-US"/>
        </w:rPr>
        <w:t xml:space="preserve">Microsoft Office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testing metrics to improve test processes and software quality.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tests on web applications,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plans and test cases based on business requirements and software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QA personnel, enhancing team capabilities and ensuring quality assurance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issues and ensure resolution before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to identify bottlenecks and improve system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sessions, offering insights to ensure high-quality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backend validation of application data and system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exploratory testing to identify defects outside of scripted test cases.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 cases for critical features in healthcare applications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testing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new web-based applications, ensuring minimal disruption.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test coverage and identifying gaps in testing through careful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developers to resolve issues identified during testing phases using </w:t>
      </w:r>
      <w:r w:rsidRPr="00432203">
        <w:rPr>
          <w:rFonts w:asciiTheme="minorHAnsi" w:eastAsia="Times New Roman" w:hAnsiTheme="minorHAnsi" w:cs="Times New Roman"/>
          <w:b/>
          <w:bCs/>
          <w:lang w:val="en-US"/>
        </w:rPr>
        <w:t xml:space="preserve">Bugzilla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to adopt new testing technologies and methodologies relevant to healthcare.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defect closure rate during the first testing cycle of a major application release.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Manual Testing, Automated Testing, API Testing, Test Planning, Test Case Design, Test Execution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SQL, Swagger, Microsoft Office, Microsoft Teams,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Waterfall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w:t>
      </w:r>
      <w:r>
        <w:rPr>
          <w:rFonts w:asciiTheme="minorHAnsi" w:hAnsiTheme="minorHAnsi" w:cstheme="majorHAnsi"/>
          <w:lang w:val="en-US"/>
        </w:rPr>
        <w:t xml:space="preserve">: JSON, XML, Batch Processing, Health Care Systems, Data Migration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