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Python Software Engineer with over 11 years of extensive experience in designing, developing, and maintaining enterprise-level applications. Proficient in Python, JavaScript, CSS, and Angular, with solid expertise in Linux environments and Agile methodologies. A proven self-motivator and collaborator with a passion for enhancing workflow automation, real-time monitoring systems, and data quality analysis in dynamic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scalability and maintainability of the codebase while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user-friendly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support workflow automation implementation, reducing manual tasks and improving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streamlining the development lifecycle and boosting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real-time performance tracking and system health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project management processes, attending daily stand-ups and sprint planning to align development efforts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custom-built utilities for operational monitoring, enabling proactive issue resolution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sharing and skill development in best coding practices and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improved data quality through careful design and implementation of quality checks within data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 fast-paced environment, adapting to project changes and prioritizing tasks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supported data-driven decision-making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interactivity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different services and client applications, improving application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code development and maintaining code integrity through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promoting continuous integration and deployment practices, enhancing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utilities for operational monitoring, empowering users with actionable insights and minimizing manual reporting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application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servers, ensuring optimal environment configuration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 and satisfaction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processing workflows by refining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resulting in timely data retrieval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teamwork environments, participating in scrum ceremonies and maintaining transparency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applications met speed and reliability requirements during high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analysts to collect requirements and translate them into functional application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to clients, resolving issues related to system performance and functionality, achieving a high customer satisfaction rating of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CSS, SQL,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Linux, Docker, Kubernetes,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Selenium, Prometheus, Grafana,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