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Developer with over 11 years of experience specializing in developing robust web applications, collaborating with cross-functional teams, and implementing scalable solutions using Python, Angular, React JS, SQL, Oracle, and MongoDB. Adept at utilizing CI-CD, REST APIs, and Cloud Data Services to deliver high-quality software solutions. Proven track record in implementing testing frameworks and methodologies to ensure application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front-end and back-end systems, enhancing user experience and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reducing downtime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enhancing data analytics and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application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best practices and guidelines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collaborative projects, fostering a culture of code quality and peer review.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application response times and overall performance levels across key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engaging user experience and improved customer feedback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management and QA teams to gather requirements, troubleshoot issues, and refine application features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business operations and enhance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and integrated third-party APIs to broaden functionality and improve data accessibility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`MongoDB` for data management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queries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 and contributed to sprint planning, backlog grooming, and retrospectives to achieve project objectives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facilitated code reviews to ensure code quality and consistency across all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Django's Test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improving deployment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enable consistent development and production environments, enhancing team collaboration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produce technical documentation,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clients with intuitive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to enhance application responsiveness and efficiency, streamlining client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application needs, ensuring high availability and durability of data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on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infrastructure and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proved integral for maintaining code quality and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and collaboration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efficiently tracked code changes and improved team workflows for development processes.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Led a team in transforming legacy applications, which resulted in a 30% increase in efficiency.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 JS, Flask,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Oracle,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Jenkins, Kubernetes,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Postman, JUnit, pytest,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