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Project Engineer with 11+ years in systems engineering and domain management. Proficient in Proficy Historian, Proficy Ops Hub, and Windows security protocols. Skilled in implementing network solutions and maintaining system integrity.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Installed and configured the latest versions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Proficy Historian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Proficy Ops 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test cases for application enhancements and documented results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 detailed issues log, coordinating resolutions with stakeholders across various domains.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IT and networking teams to configure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Windows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domains, focusing on security protocols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LDAP/SSO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customer engagements, delivering technical presentations and troubleshooting in real-time.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 to define systems requirements for new projects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Proficy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batch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 to improve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ensuring adherence to industry standards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system performance, implementing improvements based on analytical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documentation for system configurations and procedures to streamline onboarding.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cross-functional teams to align project goals with organizational objectives.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project documentation, ensuring alignment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Proficy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Proficy Historian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basic batch automation techniques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network security measures, addressing vulnerabilities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Windows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domain configurations.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cross-departmental teams to manage project deliverables and timelines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system analytics to identify and resolve operational issues proactively.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clients to gather requirements and provide timely updates on project status.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reviews, contributing insights on system architecture and integration.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staff 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Proficy Ops 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capabilities. 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installation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Proficy Historian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tuning and system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on system migrations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Windows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user needs by developing scripts for automated reports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for system operations, ensuring accurate knowledge transfer.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of network layouts, enhancing security protocols.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reducing system downtime, achieving a 20% improvement in uptime.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Tools</w:t>
      </w:r>
      <w:r>
        <w:rPr>
          <w:rFonts w:asciiTheme="minorHAnsi" w:hAnsiTheme="minorHAnsi" w:cstheme="majorHAnsi"/>
          <w:lang w:val="en-US"/>
        </w:rPr>
        <w:t xml:space="preserve">: Proficy Historian, Proficy Ops Hub, Git,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Windows Server, Linux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Security</w:t>
      </w:r>
      <w:r>
        <w:rPr>
          <w:rFonts w:asciiTheme="minorHAnsi" w:hAnsiTheme="minorHAnsi" w:cstheme="majorHAnsi"/>
          <w:lang w:val="en-US"/>
        </w:rPr>
        <w:t xml:space="preserve">: Windows domains, LDAP/SSO, Firewalls, VPNs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Testing</w:t>
      </w:r>
      <w:r>
        <w:rPr>
          <w:rFonts w:asciiTheme="minorHAnsi" w:hAnsiTheme="minorHAnsi" w:cstheme="majorHAnsi"/>
          <w:lang w:val="en-US"/>
        </w:rPr>
        <w:t xml:space="preserve">: Docker, Ansible,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r>
        <w:rPr>
          <w:rFonts w:asciiTheme="minorHAnsi" w:hAnsiTheme="minorHAnsi" w:cstheme="majorHAnsi"/>
          <w:lang w:val="en-US"/>
        </w:rPr>
        <w:t xml:space="preserve">: SQL, NoSQL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