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With over 11 years of experience in software development, specializing in e-commerce platform architecture, I have a strong background in designing and implementing scalable solutions utilizing cloud environments, particularly on Google Cloud Platform (GCP). My technical expertise encompasses microservices architecture, machine learning integration, and high-traffic website optimization. I am adept at leading cross-functional teams to deliver robust solutions and keenly focused on performance and cost-efficiency within cloud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design and development of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scalable e-commerce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accommodating over 10,000 transactions per second (TPS)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deployability and scalability of e-commerce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for personalized recommendations and advanced search capabilities within the platform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solutions that ensured high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availability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customer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leveraging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emerging technologies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computing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chatbot frameworks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committing to ongoing improvement and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 extensive logging and monitoring system that enhanced troubleshooting and ensured sustainable delivery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e-commerce best practices, fostering a culture of learning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defining service level objectives (SLOs) to improve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architecture diagrams and documentation to streamline security reviews and compliance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meetings to translate complex business requirements into actionable technical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key components of an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e-commerce platform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high-traffic transaction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functionality with existing systems to enhance user experience through personalized content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security protocols and cost management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container workflows,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platform performance monitoring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real-time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KPIs to guide engineering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deployment of chatbot integrations, providing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conversational 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interface to improve customer service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interactive reporting features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insights and analytics to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actively to agile practices, collaborating with cross-functional teams in delivering impactful technical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released high-quality enterprise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modern development frameworks, focusing on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 databases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storage and retrieval in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improved test automation standards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integration efforts, enhancing deployment frequency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coding standards and best practices to ensure code quality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delivered multiple projects under tight schedules, enhancing overall system reliability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Google Cloud Platform (GCP), AWS, Azure, BigQuery, Cloud Storage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Kubernetes, Docker, React,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Terraform, Git, Postman,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SQL, NoSQL, Machine Learning, Data Lakes, BigQuery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