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Developer with over 11 years of extensive experience in system development, project management, and technical analysis, specializing in Medallia, data integrations, and analytics solutions. Proficient in transforming requirements into effective solutions using advanced technologies including Java, Spring Boot, and RESTful services. Track record of leading development teams, implementing robust validation processes, and delivering high-quality software solutions. Adept at working in Agile environments and collaborating with cross-functional teams to enhance user experience and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Medallia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survey and analytics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collection processes and reporting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software requirements and create technical specifications using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services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Medallia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external data sources, ensuring seamless data flow and accuracy.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leading to improved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robust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development sprints, guiding junior developers and fostering a collaborative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Initiated proactive measures to identify and resolve performance bottlenecks in existing systems using appropriate monitoring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Successfully migrated legacy systems to cloud-based solutions, enhancing scalability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detailed technical documentation of software architecture and design for team adherence and future reference.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training sessions for internal teams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Medallia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functionalities, improving departmental expertise.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measures during development processes to align with compliance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scalable backend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integration projects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connect front-end applications with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continuous improvement of software development processes, suggesting enhancements based on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CI/CD pipelines, which led to a reduction in deployment times and improved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database schemas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rich user experiences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UI components for better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 principles to ensure application accessibility across devices and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and mentored a team of 5 developers, fostering their technical growth and streamlining project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completed various software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development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leading to increased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teams to identify and implement improvements in application functionality, leading to more efficient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user-friendly UI elements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modern look and feel for all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smooth collaboration within a team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various testing efforts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of applications, improving testing efficiency and coverage.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project delivery time by 15% through effective time management and agile project planning.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Hibernate, JPA,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Medallia, REST APIs, GraphQL, Jenkins,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TestNG, Selenium, Mockito,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