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11+ years of experience in developing scalable ML models and data-driven solutions using Python, TensorFlow, Keras, and AWS. Specialized in optimizing algorithms and deploying robust applications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ML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deploy scalable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executing end-to-end ML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ensuring adherence to best practices and data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ML techniques and best practices in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algorithms, achieving a 25% increase in processing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engineers to create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model performance and retrain as needed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findings and optimized models to stakeholders for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A/B testing to evaluate model effectiveness and inform future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data analysis and visualization, improving team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productivity in ML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algorithms, achieving improved model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data storage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techniques that reduced execution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code and algorithms to ensure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upholding code quality and best practices for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preprocessing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scrubbing techniques to improve dataset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algorithms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enhance data processing capabilities and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members to identify and address core system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statistical analyses to support product development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version control for significant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Storage &amp; Databases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Anaconda, MATLAB, Tableau, Apache Spark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