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Dedicated and detail-oriented Software Engineer with over 11 years of experience specializing in full-stack development. Proficient in leading software design and development initiatives, ensuring high-quality deliverables utilizing cutting-edge technologies. Expert in Agile methodologies and proficient with a multitude of programming languages and frameworks, including Java, C#, and React. Proven ability to mentor junior developers and oversee project lifecycles, ensuring alignment with business objectives and industry best practices.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Lead the development of scalable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performance and user experience for over 100,000 users.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RESTful APIs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facilitate smooth integration with third-party services, achieving a 20% reduction in response time.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unit testing and system testing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comprehensive coverage and robustness of applications.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in an Agile environment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Jira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efficient project management and tracking, fostering a transparent development process.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microservices architecture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streamlining deployment pipelines and optimizing resource usage.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in best practices and advanced coding techniques, driving a culture of continuous improvement within the team.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Facilitated code reviews to maintain code quality, embracing best practices and standards in software development.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version control ensuring systematic branch management and collaboration across the development team.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cloud deployment strategies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application scalability and reliability.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front-end features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Redux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seamless interaction and responsiveness across platforms.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existing codebase of legacy applications, transitioning them to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maintainability and performance.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Delivered high-performance web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ASP.NET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achieving user satisfaction through enhanced functionality.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the migration project from monolithic to microservices architecture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significantly improving application deployability.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automated testing scripts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reducing manual testing efforts and ensuring defects are addressed promptly.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cross-functional teams to define system architecture and establish best practices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Agile methodologies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various data sources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facilitating efficient data retrieval and manipulation for data-driven decision-making.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code reviews, enhancing code quality standards and promoting adherence to development principles and practices, particularly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Provided training and knowledge sharing sessions on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Redux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front-end development, helping mitigate knowledge gaps in the team.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Defined and enforced coding standards to reduce technical debt and foster a maintainable codebase.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Designed and implemented interactive web applications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Ruby on Rails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resulting in significant user engagement.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Enhanced application performance by implementing caching strategies in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Redis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optimizing SQL queries for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databases.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API development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Django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allowing third-party applications to interface with the company's core services smoothly.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establishing CI/CD pipelines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improving release cycles by an estimated 30%.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the UX team to develop user-friendly interfaces for various applications, utilizing design principles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HTML5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/CSS3.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application debugging and troubleshooting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version control with effective branch strategies to facilitate problem resolution.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C#, JavaScript, Python, Ruby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React, Node.js, Spring Boot, ASP.NET, Django, Ruby on Rails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MySQL, PostgreSQL, MongoDB, Oracle, Firebase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Docker, Kubernetes, AWS, Jenkins, Git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&amp; CI/CD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JUnit, Selenium, JUnit, Maven, Travis CI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