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analytics frameworks. Proficient in Python, JavaScript, and NoSQL databases, driving scalability and performance in data-intensive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analytical infrastructure for data-driven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execution of self-service analytics GUI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developers, fostering a collaborative engineering culture focused on quality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data pipelines, transforming and delivering insights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optimize ETL processes, improving data flow efficiency in analytics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embedded BI layers to enhance customer value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reviews and simplify complex systems to ensure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cross-functionally, aligning product vision with technical execution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innovation while ensuring stability in analytics and reporting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 system performance and security for critical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production, ensuring high-quality code deployment at velocity.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analytics products,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components and mentored junior developers in full-stack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ingestion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improving the reliability of data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between technical solutions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improvements across web services, increasing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facilitate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deriving insights from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and integrations with existing systems for improved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performance and security through rigorous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successful project deliveries on time, enhancing user experience and application reliability with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Columnar databases, PostgreSQL, MongoDB, Druid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Prefect, Dagster, Superset, Metabase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Docker, Kubernetes, GitHub Actions, Travis 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