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production web applications and leading teams. Proficient in Next.js, TypeScript, and backend technologies like Node.js and Python. Strong expertise in delivering scalable solutions and mentoring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production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 front-end architecture and establish coding standards for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through code reviews and collaborative sessions for skill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Design to define project scope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integrate RESTful APIs, enhancing communication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internal tools, improving team efficiency and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architectural reviews and establish best practices for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easier deployments in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team in implementing security best practices across the codebase to mitigate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opportunities for process improvements, implementing changes that enhance team productivity.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robust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for software development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services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around system scalability and component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ensure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on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performance optimization strategies, significantly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uplift team technical capabilities.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ensuring smooth performance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providing feedback to peers to cultivate best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through performance tuning and best coding practices.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Node.js,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Jasmine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GitHub, Jira, Figma,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