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Full Stack Developer with over 11 years of experience in building innovative solutions using Laravel, PHP, AWS, and Docker. Proven ability to automate processes and optimize workflows through impactful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team collaboration and workflow by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establish development standards, focusing on performance and security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project requirements and improve software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production readiness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user guides, facilitating knowledge transfer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resulting in a 30% faster deployment cycle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structured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impactful data visualizations and reporting tools for internal stakeholders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optimized existing software, leading to a 20% improvement in user feedback ratings.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knowledge sharing and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ensuring adherence to coding standards and best practices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projects to align technology solutions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with third-party services, enhancing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Kept abreast of emerging technologies and trends to inform future development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product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maintaining and refactoring legacy code to improve system performance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using </w:t>
      </w:r>
      <w:r w:rsidRPr="00432203">
        <w:rPr>
          <w:rFonts w:asciiTheme="minorHAnsi" w:eastAsia="Times New Roman" w:hAnsiTheme="minorHAnsi" w:cs="Times New Roman"/>
          <w:b/>
          <w:bCs/>
          <w:lang w:val="en-US"/>
        </w:rPr>
        <w:t xml:space="preserve">PHPUnit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robustness and reliability of critical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development and management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contributing to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project documentation to assist current and future development teams.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Vue.js,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Jest, PHPUnit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RESTful APIs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