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with over 11 years in designing and developing robust applications. Proficient in Java, Spring Boot, Angular, and Azure with a focus on microservices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improve production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high-performance applications with a focus on security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coding standards and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team capacity and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through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modules ensuring seamless integration with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influencing technology choices and design patterns used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ensure system observability and troubleshooting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deliver features iteratively and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assess and refine application architecture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frontend team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RESTful services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multi-tenant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unit and integration testing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fostering collaboration across teams, improving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maintained existing codebases improving overall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requirements gathering meetings to understand technical needs and constraints for new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align development with business goals, ensuring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several key features on time, contributing to a significant increase in product usage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Angular, React, JPA,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Jenkins,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Playwright, Cucumber, Jasmine, Karma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