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Software Engineer with over 11 years of experience in designing, developing, and maintaining complex web applications. Expert in utilizing diverse programming languages and frameworks, including Java, Spring Boot, React, and Node.js. Proven ability to optimize application performance, enhance user experience, and implement robust testing methodologies. Committed to adopting best practices in software development and continuously updating skill sets to include emerging technologies.  My experience encompasses full software development lifecycle from inception to deployment, alongside a keen focus on aligning technical solutions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for containerization, enabling faster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communication between frontend and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existing applications, dedicating efforts towards reducing load times by restructuring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functionality through rigorous testing practices, including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create intuitive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APIs, including payment gateways and social media logins, ensuring robust user authentication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significantly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in coding standards and best practices,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Converted legacy applications to modern frameworks resulting in a 30% increase in codebase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highly responsive and dynamic web apps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for system upgrades and enhancements, implementing effective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implemented, and tested new feature sets for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tools to streamline the development process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maintenance, adhering to best practices in software development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configuration for various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comprehensive API documentation and guidelines to improve developer onboarding and integration with external systems.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robust application performance using monitoring tools and application performance management (APM)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projects with a focus on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enhanced functionality and ease of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significantly enhancing response time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integrated payment processing solutions increasing transaction efficiency and providing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health and performance metrics, resulting in a 20% reduction in downtime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PHP,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JIRA,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