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Fullstack Engineer with 11+ years of experience in building robust applications. Proficient in Node.js, TypeScript, React, React Native, and Neo4J, driving impactful technology solutions in education.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high-quality software solutions,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established coding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 and technical requirements,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performance improvement for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AI capabilities within educational tools, leading innovation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effective communication between the frontend and backend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database functionality, enhancing the responsiveness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state with Redux and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component architecture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codebase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iterate on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efficient data models and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technology stack decisions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protocols, ensuring compliance with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coordinated feedback sessions with stakeholders.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and 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supporting transitions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storage solutions for scalable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integrate new features and optimize existing ones in core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fixes and improvement tasks, consistently meeting project deadlines and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HTML, CSS, SQL,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Expo, Vercel, Express, LangChain, Langgraph,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PostgreSQL, MongoDB,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Docker, Jenkins, GitHub Actions,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Git, Docker, Kubernetes,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