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Full Stack Software Engineer with over 11 years of experience in designing and implementing robust software solutions. Proficient in a diverse tech stack including JavaScript, React, Node.js, and Python. Demonstrated expertise in developing scalable applications, maintaining code quality through rigorous testing, and collaborating in agile environments. Committed to continuous learning and integration of new technologies to deliver high-quality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load times by optimizing components and routes.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designing a highly scalable system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better modularization and service independence.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capabilities for third-party services and improving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deployment and configuration management,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application stability, resulting in a 30% reduction in bugs detected after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Agile/Scrum methodology, contributing to sprint planning and code review sessions, leading to enhanced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Extensively 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code integrity through branching strategies and pull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and deployment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build processes, reducing integration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mapping, simplifying database interactions and improving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robust performance and adherence to specifications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serverless function implementations on AWS Lambda for specific processes, reducing operational costs and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principles were met across multiple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Backend service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security best practices and authentication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SQL and NoSQL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integrity of data models.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lookup times in high-demand applications and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contributing to a culture of quality and mentoring junior developers in best coding practices and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RESTful APIs, ensuring seamless data flow and interoperability between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performance tuning and optimization sessions, resulting in a 25% increase in application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e-commerce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through enhanced UI/UX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smoother data exchanges and boosting efficiency in client-server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implementing effective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logging mechanisms to capture and analyze application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engaging in daily stand-ups and sprint retrospectives to identify growth opportunities.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established coding standards to enhance overall code quality and team output.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projects two weeks ahead of schedule due to efficient resource management and proactive problem-solving strategies, achieving project milestones early.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Java, Python, TypeScript,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Angular, Bootstrap, jQuery, Sass,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Spring Boot, Django, Flask, MongoDB,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Jest, Mocha, Cypress, Selenium, Postman,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