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Software Developer with 11 years of extensive experience in designing, developing, and maintaining web applications. Proficient in a multitude of programming languages and frameworks, including JavaScript, React, Node.js, and GraphQL. Expertise in leading cross-functional teams and executing projects utilizing modern development methodologies. Rich experience in testing methodologies and frameworks ensuring high code quality and performance. Adept at performance optimization and code refactoring to improve overall product efficiency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and interactive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speed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teams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and application lifecycle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refactored existing codebases to improve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and storage solutions to enhance application accessibility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robust unit and end-to-end tests for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implemented indexing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boost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application functionality and design patterns to facilitate easier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 Agile environments, participating in daily stand-ups and sprint planning sessions to improve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best practices in coding standards and emerging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and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handling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by utilizing state management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Context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interface enhancements, successfully aligning designs with functional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experience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 improving response time for dynamic content loading.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tuning and optimization processes, achieving significant reductions in load times for key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ensuring alignment of technology usage and code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interactivity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external APIs for data collection and processing tasks, improving functionality and performance of applications during development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streamlining collaboration and facilitating continuous integration in team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and optimization techniques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reliability and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deployment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user-facing applications, contributing to a 25% increase in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AWS,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