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in software development. Proficient in React, Node.js, Python, Docker, and AWS to deliver high-quality telehealth solutions. Experience in building scalable applications and contributing to project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telehealth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and deployed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data workflows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implemented system enhancements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a high standard of software quality using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on project requirements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solutions for greenfield systems, ensuring high-quality releases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engineering and agile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querying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communication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rigorous testing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features from conception to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 and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interns,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iterating based on feedback to deliver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software architecture to align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and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fixed bugs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focusing on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prioritize work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to maintain team knowledge sharing and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GitLab CI,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