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 Stack Engineer with over 11 years of experience in software development, specializing in building scalable web applications using JavaScript, Node.js, React, and Python. Proficient in both front-end and back-end development, leveraging technologies such as Spring Boot, AWS, and Docker to optimize performance and enhance user experience. Dedicated to delivering high-quality code through rigorous testing and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application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front-end functionality, enabling seamless data transfer and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streamlining deployment processes and ensuring consistency across various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optimize application performance and storage solutions,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file management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hosting.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reliability of application features before production release.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delivery speed of deployments and reducing errors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 to gather requirements and deliver scalable software solutions on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maintained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data retrieval speeds by implementing effective indexing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responsive designs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mobile user experience and accessibility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contributed to team discussions that established best practices and coding standards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sharing knowledge of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full stack development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deployment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performance and responsiveness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management, optimizing queries to enhance data retrieval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consumed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and secure interactions between front-end and back-end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into existing architecture, enhancing overall functionality and user experience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coverage and reliability of critical application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sprints with product management and design teams, translating user needs into actionable development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and optimized data flow, ensuring data integrity while enhancing user interfaces for better interaction.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performance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dynamic content for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scalable and maintainable software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deployments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reducing downtime and manual intervention.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Effectively 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testing, ensuring the robustness of services and timely identification of issues in the workflow.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features such as authentication and authorization measures, enhancing application safety against common vulnerabilities.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executed functionality tests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consistently improving application reliability and usability.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application efficiency by 30% through optimization of back-end processes and front-end delivery mechanisms.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Python, Java,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Spring Boot, Express.js,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ElasticSearch,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JIRA,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Firebase, Google Cloud, 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Selenium, JUnit, Mocha, Chai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