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Engineer with over 11 years of experience specializing in Python (FastAPI), Node.js, React, and Angular. Expertise in designing scalable architectures, developing APIs, and mentoring agile teams. Proven track record in optimizing performance and enhancing user experiences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 (FastAPI)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small development team, mentoring junior developers and conducting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integrating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coding standards and best practices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workflow automation solutions using no-code platforms like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for system improvements and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performance standards were met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stakeholders to gather requirements and provide tailored technical solutions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focus on security and compliance protocols during system design and implementation.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 sets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and implement user-friendly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capabilities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to improve team knowledge and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code refactoring efforts that reduced technical debt and enhanced maintainability.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functionalities in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system migrations, ensuring minimal downtime and robust transition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providing updates and troubleshooting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strategize enhancements and tackle challenges collaboratively.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deployed code consistently following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rollout of an internal tool, improving workflows for development teams.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JavaScript,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React, Angular, Express,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Cypress, Postman,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Zapier, Microsoft Power Platform, RESTful APIs, GraphQL, Azure Logic Apps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