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Web Engineer with over 11 years in software development. Proficient in JavaScript, TypeScript, Shopify Plus, and GraphQL, dedicated to building scalable e-commerce platforms and internal tools. Committed to enhancing user experiences through responsive design and strong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full 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e-commerce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services, achieving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continuous integration and deployment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collaboration with product and design teams to align business goals with technical solutions, resulting in successful project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SEO optimization and conduct code reviews to maintain high standards for performance and accessibility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documentation of architecture and technical decisions to ensure clear communication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collaborative and productive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testing and optimization initiatives to enhance application responsiveness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analytics instrumentation supporting data-driven decision making for e-commerce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development of user-friendly interfaces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 engineering discussions towards best practices in software development, leading to robust and maintainable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design patterns, enhancing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 in web applications, improving load times and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build responsive websites adhering to client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component-level architecture discussions, influencing technology stack decisions to employ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systems with various API services to streamline data flow and functionality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availability of databases and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practices, deploying applications efficiently while ensuring high-quality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bugs, ensuring timely delivery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applications to newer platforms, gaining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independently on small-scale projects, delivering quality code under tight deadlines while improving agile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providing feedback to enhance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systems, ensuring continued functionality and security compliance with updates.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Liquid, PHP,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Shopify Plus, GraphQL, REST API, Responsive Design, WCAG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