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designing and building scalable applications. Proficient in Python, Django, React, TypeScript, and PostgreSQL. Experienced in implementing robust APIs and leveraging AI for development acceleration.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APIs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backend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interactive UIs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distributed workflows with </w:t>
      </w:r>
      <w:r w:rsidRPr="00432203">
        <w:rPr>
          <w:rFonts w:asciiTheme="minorHAnsi" w:hAnsiTheme="minorHAnsi" w:cstheme="majorHAnsi"/>
          <w:b/>
          <w:bCs/>
          <w:lang w:val="en-US"/>
        </w:rPr>
        <w:t xml:space="preserve">Celery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tasks, enhancing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and optimized complex data models for better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deployment cycles with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 tools to facilitate code development and refactoring, focusing on quality and correctness.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design discussions to uphold engineering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architecture and roadmaps, driving shared vision.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tools for observability to monitor application performance and security measures, ensuring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frameworks,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to align with company scalability goals, establishing best practices.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components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taking ownership of several critical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advocating for modern architecture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helping them navigate challenges in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iterate on features, gathering feedback to optimize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using </w:t>
      </w:r>
      <w:r w:rsidRPr="00432203">
        <w:rPr>
          <w:rFonts w:asciiTheme="minorHAnsi" w:eastAsia="Times New Roman" w:hAnsiTheme="minorHAnsi" w:cs="Times New Roman"/>
          <w:b/>
          <w:bCs/>
          <w:lang w:val="en-US"/>
        </w:rPr>
        <w:t xml:space="preserve">Django REST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data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CI/CD processes,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environments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debugging in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improving overall system reliability.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focusing on maintainable code and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code coverage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to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existing applications, ensuring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on design and review processes to enhance product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queries and reporting tasks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foundational experience in server-side logic and processes, contributing to team objectives.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React, Django REST Framework, Redux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Docker, GitHub Actions, Celery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Vite, pnpm, uv</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