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engineering, specializing in Python, PHP, and Java for scalable B2B SaaS solutions. Proficient in cloud infrastructure, AI integrations, and modern web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core product architecture for a distributed B2B SaaS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MVP product features focused on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founding team to define product direction and technical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code quality through automated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security protocols, including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secure API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modern web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influencing product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capabilities to enhance user experience and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improving system integration and performance for various clients.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team setting at a fast-paced startup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components of B2B SaaS applications, ensuring seamless integration of new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software development practices and technologies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deliver high-quality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optimizations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comprehensive logging and monitoring system for application health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ensured the reliability of APIs accessed by clients.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developer for web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based on client requirements, improving system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while migrating features to more modern frameworks like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best practices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convert UI/UX requirements into functional web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 to cloud hosting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uptime and reliability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PHP, Java,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Laravel,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Testing</w:t>
      </w:r>
      <w:r>
        <w:rPr>
          <w:rFonts w:asciiTheme="minorHAnsi" w:hAnsiTheme="minorHAnsi" w:cstheme="majorHAnsi"/>
          <w:lang w:val="en-US"/>
        </w:rPr>
        <w:t xml:space="preserve">: OAuth, JWT, Unit Testing, Integration Testing,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Postman, Swagger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