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Full-Stack Developer with over 11 years in fast-paced environments. Proficient in React, TypeScript, FastAPI, PostgreSQL, and Tailwind CSS. Committed to delivering engaging, performance-driven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architecture and development of features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an interactive homeownership education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frontend components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backend endpoints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TanStack Query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 Toolkit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authentication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flows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protected routes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user security and data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Phaser.js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game scenes, ensuring smooth interactive user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design discussions to enhance code quality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effective memory management and testing protocols.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Amplify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 and hosting of the application, ensuring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responsive interfaces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Tailwind 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enforced design system consistency.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product teams to prioritize feature development and project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to streamline developer workflows and maintain a high level of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a culture of knowledge sharing and continuous improvement.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clients in the fintech industry, enhancing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backend services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maintaining RESTful APIs for data handling.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efforts to implement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Tailwind 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UI design, creating responsive customer interfaces.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CI/CD processes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seamless integration and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best practices for clean code and efficient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system performance through code refactoring and optimization efforts within established architectural patterns.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client meetings to gather requirements and translate them into technical specifications.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educational modules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engage users effectively.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UI components.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systems, ensuring high availability and reliability for user-facing products.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designers to translate wireframes into responsive web layouts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backend development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data flow between server and client.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testing and debugging on existing codebases to improve functionality and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reduction in load times through strategic optimization of frontend resources.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FastAPI, Phaser.js, Redux Toolkit, TanStack Query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 Amplify,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&amp; UI</w:t>
      </w:r>
      <w:r>
        <w:rPr>
          <w:rFonts w:asciiTheme="minorHAnsi" w:hAnsiTheme="minorHAnsi" w:cstheme="majorHAnsi"/>
          <w:lang w:val="en-US"/>
        </w:rPr>
        <w:t xml:space="preserve">: Tailwind CSS, OnestFont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Webpack, Yarn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