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developing and maintaining full-stack applications, particularly in integrating AI and ML models. Proven expertise in building scalable back-end systems and designing intuitive front-end interfaces to enhance user experience. Strong proficiency in React, Node.js, and cloud infrastructures, with a focus on optimizing application performance. Consistently collaborates with cross-functional teams to align development efforts with technical and business objectives. Passionate about leveraging cutting-edge technologies in AI to advance user interaction with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enhance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scalable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model deployment, ensuring robust API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front-end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to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and scalability of AI applications in production environments, implementing efficient caching and data retrieval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scientists and product managers, to ensure technical alignment with business objectives in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AI services into full-stack applications, enhancing the application's capabilities to understand and interact dynamically with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practices to streamline the deployment and management of AI models within production environments, increasing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user experience design efforts for multiple projects, focusing on intuitive interface designs and seamless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full-stack development and AI model integration,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improving code quality and facilitating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into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communication between front-end and back-end applications, ensuring high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scalable data models for applications, improving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to ensure usability across different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machine learning engineers to deploy AI models into production environments, improving application intelligence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of applications both at unit and integration levels,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cloud infrastructure and containerized applications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sprints for new features, gathering requirements and translating them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iterate application design and features, aligning product development with user needs and technical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REST APIs for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services and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and architectures, troubleshooting issues and implementing enhancements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allowing for enriched features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project management tools to facilitate smooth workflow and collaboration among team members, reducing project cycle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UI/UX Design,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Python, Flask, FastAPI,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REST API,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TensorFlow.js, MLOps, Machine Learning, AI Model Integration, Data Ingestion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