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 Stack Developer with over 11 years of extensive experience in designing, developing, and maintaining high-performance web applications. Proficient in full stack development with strong expertise in C#, ASP.NET Core, and database management with SQL. Adept at implementing responsive user interfaces using HTML, CSS, and modern JavaScript frameworks. Committed to delivering robust software solutions through automated and rigorous testing practices, while prioritizing user experience and performance optimization.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and robust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through a responsive design framework.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RESTful APIs to improve service integration and facilitated seamless data exchange between frontend and backend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database schemas and optimized SQL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high performance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project requirements and created detailed technical specifications for web and mobile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automation scripts to streamline deployment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improved system reliability by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existing applications by debugging and optimizing code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xUnit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adherence to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workflows,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sprint planning, and progress tracking, which improved team productivity and transparency.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for code quality, testing frameworks, and software development lifecycles,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Evaluated new software tools and technologies,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ensuring adherence to testing protocols.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code reviews and provided constructive feedback to enhance collective knowledge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workflows and version control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validation and verification testing to ensure product readiness, contributing to zero critical post-launch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an enterprise-level web application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Core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user satisfaction ratings.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solutions into existing systems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improved response times by 30% by optimizing server configurations.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interactive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overall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unit test suites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xUnit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increased code coverage by 40% and decreased bug rates post-deployment.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an agile development environment with regular scrum meetings and bi-weekly releases that improved team collaboration and accountability.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robust data integrity and security practices by implementing access controls within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organization’s transition to a microservices architecture, resulting in a 25% decrease in deployment time and increased flexibility.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CI/CD pipelines with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rapid code integration and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full lifecycle development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high availability and scalability of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developing mobile-friendly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an increase in mobile traffic.</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asynchronous programming models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application responsiveness by minimizing server load.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business analysts to refine software specifications and translate requirements into technical designs, leading to improved product alignment.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Regularly refactored legacy applications, resulting in improved code efficiency and reduced load times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10% increase in application performance by integrating caching strategies and optimizing SQL queries.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JavaScript, HTML, CSS, SQL, Python, Java, TypeScript,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ASP.NET Core, .NET 5+, React, Angular, Node.js, jQuery, Bootstrap,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Server, MySQL, PostgreSQL, MongoDB,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Platforms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Jira, Visual Studio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xUnit, NUnit, Selenium,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