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JavaScript, React, Node.js, and GoLang. Skilled in integrating WebAssembly for optimized performance and collaborating with cross-functional teams to create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enhance performance across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 features across the application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systems, implementing real-time collaborative editing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tech.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and product managers in Agile/Scrum teams, ensuring alignment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reusable and testable code adhering to best practices for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optimized complex cross-stack issues to ensure robustness and scalability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processes, enhancing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knowledge sharing and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sessions, prioritizing tasks to meet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new technologies relevant to development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scale.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consumed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to enhance front-end and back-end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component design patterns, fostering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enhancing team collaboration and delivery timelines through effective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workflows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improve application performance through optimized component rendering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for improved maintainability and introduced comprehensive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customer-centric solutions.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functional enhancements 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clean coding standards, ensuring maintainable and efficient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activities, increasing product quality and reliability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improve infrastructure stability and support future development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deploying updates, contributing to team goals with on-time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GoLang,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WebAssembly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Agile/Scrum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CI/CD,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Serverless, Cloud Functions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